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99" w:rsidRDefault="00642EC1" w:rsidP="00415699">
      <w:pPr>
        <w:tabs>
          <w:tab w:val="left" w:pos="5103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/>
          <w:color w:val="000000" w:themeColor="text1"/>
          <w:sz w:val="20"/>
          <w:szCs w:val="24"/>
          <w:lang w:eastAsia="lt-LT"/>
        </w:rPr>
        <w:tab/>
      </w:r>
      <w:r w:rsidRPr="00415699">
        <w:rPr>
          <w:rFonts w:ascii="Times New Roman" w:hAnsi="Times New Roman"/>
          <w:color w:val="000000" w:themeColor="text1"/>
          <w:sz w:val="24"/>
          <w:szCs w:val="24"/>
          <w:lang w:eastAsia="lt-LT"/>
        </w:rPr>
        <w:t>PATVIRTINTA</w:t>
      </w:r>
    </w:p>
    <w:p w:rsidR="00415699" w:rsidRDefault="00415699" w:rsidP="00415699">
      <w:pPr>
        <w:tabs>
          <w:tab w:val="left" w:pos="5103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ab/>
      </w:r>
      <w:r w:rsidR="00642EC1" w:rsidRPr="00415699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Smilgių gimnazijos direktoriaus </w:t>
      </w:r>
    </w:p>
    <w:p w:rsidR="00642EC1" w:rsidRPr="00415699" w:rsidRDefault="00415699" w:rsidP="00415699">
      <w:pPr>
        <w:tabs>
          <w:tab w:val="left" w:pos="5103"/>
        </w:tabs>
        <w:spacing w:after="0"/>
        <w:rPr>
          <w:rFonts w:ascii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ab/>
      </w:r>
      <w:r w:rsidR="00642EC1" w:rsidRPr="00415699"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2023 m. 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rugsėjo 4 </w:t>
      </w:r>
      <w:r w:rsidR="00642EC1" w:rsidRPr="00415699">
        <w:rPr>
          <w:rFonts w:ascii="Times New Roman" w:hAnsi="Times New Roman"/>
          <w:color w:val="000000" w:themeColor="text1"/>
          <w:sz w:val="24"/>
          <w:szCs w:val="24"/>
          <w:lang w:eastAsia="lt-LT"/>
        </w:rPr>
        <w:t>d.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 xml:space="preserve"> įsakymu  Nr. (1.8) </w:t>
      </w:r>
      <w:r w:rsidR="00642EC1" w:rsidRPr="00415699">
        <w:rPr>
          <w:rFonts w:ascii="Times New Roman" w:hAnsi="Times New Roman"/>
          <w:color w:val="000000" w:themeColor="text1"/>
          <w:sz w:val="24"/>
          <w:szCs w:val="24"/>
          <w:lang w:eastAsia="lt-LT"/>
        </w:rPr>
        <w:t>V-</w:t>
      </w:r>
      <w:r>
        <w:rPr>
          <w:rFonts w:ascii="Times New Roman" w:hAnsi="Times New Roman"/>
          <w:color w:val="000000" w:themeColor="text1"/>
          <w:sz w:val="24"/>
          <w:szCs w:val="24"/>
          <w:lang w:eastAsia="lt-LT"/>
        </w:rPr>
        <w:t>287</w:t>
      </w:r>
    </w:p>
    <w:p w:rsidR="00642EC1" w:rsidRDefault="00642EC1" w:rsidP="00642EC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C1" w:rsidRPr="00027070" w:rsidRDefault="00642EC1" w:rsidP="00642EC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PANEVĖŽIO R. SMILGIŲ GIMNAZIJOS </w:t>
      </w:r>
      <w:r w:rsidRPr="00027070">
        <w:rPr>
          <w:rFonts w:ascii="Times New Roman" w:hAnsi="Times New Roman" w:cs="Times New Roman"/>
          <w:b/>
          <w:sz w:val="24"/>
          <w:szCs w:val="24"/>
        </w:rPr>
        <w:t>PAMOKŲ LANKOMUMO</w:t>
      </w:r>
      <w:r w:rsidR="00872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72E">
        <w:rPr>
          <w:rFonts w:ascii="Times New Roman" w:hAnsi="Times New Roman" w:cs="Times New Roman"/>
          <w:b/>
          <w:sz w:val="24"/>
          <w:szCs w:val="24"/>
        </w:rPr>
        <w:t>UŽTIKRINIMO</w:t>
      </w:r>
      <w:r w:rsidR="008727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7070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642EC1" w:rsidRPr="00642EC1" w:rsidRDefault="00642EC1" w:rsidP="00642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642EC1" w:rsidRPr="00642EC1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e268849a63434275a72a883468e47caf"/>
      <w:bookmarkEnd w:id="0"/>
      <w:r w:rsidRPr="00642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:rsidR="00642EC1" w:rsidRPr="00642EC1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2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:rsidR="00642EC1" w:rsidRPr="0087272E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2EC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66bc1051556949f9b31e60f87cf49b54"/>
      <w:bookmarkEnd w:id="1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2C649C">
        <w:rPr>
          <w:rFonts w:ascii="Times New Roman" w:hAnsi="Times New Roman" w:cs="Times New Roman"/>
          <w:sz w:val="24"/>
          <w:szCs w:val="24"/>
        </w:rPr>
        <w:t>Panevėžio r. Smilgių gimnazijos mokinių</w:t>
      </w:r>
      <w:r w:rsidR="006C5638">
        <w:rPr>
          <w:rFonts w:ascii="Times New Roman" w:hAnsi="Times New Roman" w:cs="Times New Roman"/>
          <w:sz w:val="24"/>
          <w:szCs w:val="24"/>
        </w:rPr>
        <w:t>/ugdytinių</w:t>
      </w:r>
      <w:r w:rsidRPr="002C649C">
        <w:rPr>
          <w:rFonts w:ascii="Times New Roman" w:hAnsi="Times New Roman" w:cs="Times New Roman"/>
          <w:sz w:val="24"/>
          <w:szCs w:val="24"/>
        </w:rPr>
        <w:t xml:space="preserve"> pamokų lankomumo užtikrinimo tvarkos aprašas (toliau – Aprašas) 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nustato </w:t>
      </w:r>
      <w:r w:rsidR="006C5638" w:rsidRPr="002C649C">
        <w:rPr>
          <w:rFonts w:ascii="Times New Roman" w:hAnsi="Times New Roman" w:cs="Times New Roman"/>
          <w:sz w:val="24"/>
          <w:szCs w:val="24"/>
        </w:rPr>
        <w:t>mokinių</w:t>
      </w:r>
      <w:r w:rsidR="006C5638">
        <w:rPr>
          <w:rFonts w:ascii="Times New Roman" w:hAnsi="Times New Roman" w:cs="Times New Roman"/>
          <w:sz w:val="24"/>
          <w:szCs w:val="24"/>
        </w:rPr>
        <w:t xml:space="preserve">/ugdytinių, 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besimokančių pagal 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priešmokyklinio, 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pradinio, pagrindinio ir vidurinio ugdymo programas (toliau kartu – mokiniai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/ugdytiniai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), praleistų mokymosi dienų ir (ar) pamokų pateisinimo galimybes, informavimo apie neatvykimą į gimnaziją laiką ir būdus, gimnazijos veiksmus užtikrinant punktualų ir reguliarų gimnazijos lankymą.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6f5f5b4a79e64aa6b65f73f0f32e147b"/>
      <w:bookmarkEnd w:id="2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2. Tvarkos aprašo paskirtis – padėti užtikrinti Lietuvos Respublikos švietimo įstatymo 43 straipsnio 11 dalies 7 ir 8 punktų, 46 straipsnio 2 dalies 2 punkto, 47 straipsnio 2 dalies 7 punkto, 49 straipsnio 2 dalies 7 punkto ir 59 straipsnio 8 dalies 4 punkto nuostatų įgyvendinimą.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a0149b401b8f46d88ea45243441bb4b2"/>
      <w:bookmarkEnd w:id="3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3. Gimnazijos nelankymas Tvarkos apraše suprantamas kaip mokinio</w:t>
      </w:r>
      <w:r w:rsidR="00B00C67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ugdytinio neatvykimas į ugdymo įstaigą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, nedalyvavimas pamokoje (ar jos dalyje), kuri privaloma pagal gimnazijos pamokų tvarkaraštį, ar kitame privalomame ugdymo proceso užsiėmime</w:t>
      </w:r>
      <w:r w:rsidR="0087272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pagal gimnazijos ugdymo planą.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18183ec961524e8ca781b8db079e1bb4"/>
      <w:bookmarkEnd w:id="4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4. Tvarkos apraše vartojamos sąvokos atitinka Lietuvos Respublikos švietimo įstatyme ir Lietuvos Respublikos vaiko teisių apsaugos pagrindų įstatyme vartojamas sąvokas.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5" w:name="part_886f6229f60f46c7a85f94c3689368d4"/>
      <w:bookmarkEnd w:id="5"/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 SKYRIUS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MOKINIO </w:t>
      </w:r>
      <w:r w:rsidR="00D50198"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/ UGDYTINIO </w:t>
      </w: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PRALEISTŲ PAMOKŲ PATEISINIMO GALIMYBĖS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2EC1" w:rsidRPr="002C649C" w:rsidRDefault="00654C7E" w:rsidP="001D1F2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part_3f766af084e9470db609ad69f317f45c"/>
      <w:bookmarkEnd w:id="6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 Mokinio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neatvykimas į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ą, nedalyvavimas pamokoje (ar jos dalyje) gali būti pateisintas dėl šių priežasčių: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7" w:name="part_b634f07a70a4443780ba9fd07ea8fa8e"/>
      <w:bookmarkEnd w:id="7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5.1. ligos ar apsilankymo pas gydytoją: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8" w:name="part_239ef4b7daa245ee99f6d5516f3df265"/>
      <w:bookmarkEnd w:id="8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5.1.1. ne daugiau nei 5 mokymosi dienas per kalendorinį mėnesį gali pateisinti nepilnamečio mokinio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 arba pats pilnametis mokinys;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9" w:name="part_4062b52e693541c8a88250cbeb610cf8"/>
      <w:bookmarkEnd w:id="9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5.1.2. mokiniui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 ugdytiniui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praleidus daugiau nei 5 mokymosi dienas per kalendorinį mėnesį, praleistos pam</w:t>
      </w:r>
      <w:r w:rsidR="001D1F2A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okos pateisinamos</w:t>
      </w:r>
      <w:r w:rsidR="00B6601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D1F2A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raštišku </w:t>
      </w:r>
      <w:r w:rsidR="00B6601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pranešimu (iš inte</w:t>
      </w:r>
      <w:r w:rsidR="00B2245C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B6601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netinių sistemų e-</w:t>
      </w:r>
      <w:proofErr w:type="spellStart"/>
      <w:r w:rsidR="00B6601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pacientas.lt</w:t>
      </w:r>
      <w:proofErr w:type="spellEnd"/>
      <w:r w:rsidR="00B6601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</w:t>
      </w:r>
      <w:proofErr w:type="spellStart"/>
      <w:r w:rsidR="00B6601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esveikata.lt</w:t>
      </w:r>
      <w:proofErr w:type="spellEnd"/>
      <w:r w:rsidR="00B6601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), kad buvo kreipta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si į asmens sveikatos priežiūros įstaigą;</w:t>
      </w:r>
    </w:p>
    <w:p w:rsidR="001D1F2A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0" w:name="part_312937a260814253968dcddc63686c02"/>
      <w:bookmarkEnd w:id="10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5.2. ki</w:t>
      </w:r>
      <w:r w:rsidR="001D1F2A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tų svarbių asmeninių priežasčių:</w:t>
      </w:r>
    </w:p>
    <w:p w:rsidR="007776CA" w:rsidRPr="002C649C" w:rsidRDefault="001D1F2A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5.2.1. ne daugiau nei 3 mokymosi dienas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per pusmetį gali pateisinti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nepilnamečio mokinio/ugdytinio </w:t>
      </w:r>
      <w:r w:rsidR="007776CA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 (globėjai, rūpintojai) arba pats pilnametis mokinys;</w:t>
      </w:r>
    </w:p>
    <w:p w:rsidR="0016729E" w:rsidRPr="002C649C" w:rsidRDefault="00D50198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5.2.2. ugdymo įstaiga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patei</w:t>
      </w:r>
      <w:r w:rsidR="007776CA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sinti ir daugiau mokymosi dienų ar pavienių pamokų, jei yra objektyvios,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pagrįstos</w:t>
      </w:r>
      <w:r w:rsidR="007776CA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svarbios asmeninės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priežastys (pateikus pagrindžiančių tai dokumentų kopijas ar 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parašius prašymą gimnazijos direktoriui</w:t>
      </w:r>
      <w:r w:rsidR="00AF50E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776CA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dėl tokio poreikio);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bookmarkStart w:id="11" w:name="part_bc6fadebe6604adeb96f9c3253e3caeb"/>
      <w:bookmarkEnd w:id="11"/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5.3. nepalankių oro sąlygų, įv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ykių, susijusių su visuomeniniu,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mokykliniu ar kitu transportu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, kuriuo mokinys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/ugdytinis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vyksta į gimnazij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ą, eismo sutrikimų ar kitų nenugalimos jėgos (</w:t>
      </w:r>
      <w:r w:rsidRPr="002C649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force majeure</w:t>
      </w:r>
      <w:r w:rsidRPr="002C649C">
        <w:rPr>
          <w:rFonts w:ascii="Calibri" w:eastAsia="Times New Roman" w:hAnsi="Calibri" w:cs="Calibri"/>
          <w:lang w:eastAsia="lt-LT"/>
        </w:rPr>
        <w:t>)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aplinkybių;</w:t>
      </w:r>
    </w:p>
    <w:p w:rsidR="007776CA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2" w:name="part_330b20da045240f6a8e4d902ce593fb7"/>
      <w:bookmarkEnd w:id="12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5.4. mokinio dalyvavimo sporto varžybose, olimpiadoje ir / ar kitame ugdomajame renginyje (toliau – rengin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ys), kuris organizuojamas gimnazij</w:t>
      </w:r>
      <w:r w:rsidR="0016729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kitų institucijų ar įstaigų. </w:t>
      </w:r>
    </w:p>
    <w:p w:rsidR="009150D6" w:rsidRPr="002C649C" w:rsidRDefault="007776CA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5.4.1. j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ei renginį organizuoja ne gimnazij</w:t>
      </w:r>
      <w:r w:rsidR="0016729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a,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 kita institucija ar įstaiga, nepilnamečio mokinio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 arba pats pilnametis mokinys, dėl dalyv</w:t>
      </w:r>
      <w:r w:rsidR="00871209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avimo renginyje mokyklos direktoriui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pateikti prašymą dėl praleistų pamokų pateisinimo (prie prašymo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pridedamos jį pagrindžiančių dokumentų kopijos) iki renginio arba ne vėliau kaip kitą darbo dieną po jo</w:t>
      </w:r>
      <w:r w:rsidR="009150D6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642EC1" w:rsidRPr="002C649C" w:rsidRDefault="009150D6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5.4.2.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renginį organizuojanti institucija, ar įstaiga turi pateikti oficialią informaciją apie mokinio</w:t>
      </w:r>
      <w:r w:rsidR="00B00C67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ugdytinio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dalyvavimą renginyje iki renginio arba ne vėliau kaip kitą darbo dieną po jo;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3" w:name="part_68e60e5051fa4c4cbb2ed5d83c86bdb8"/>
      <w:bookmarkEnd w:id="13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5.5. nepilnamečio mokinio</w:t>
      </w:r>
      <w:r w:rsidR="00B00C67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ugdytinio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tėvų (globėjų, rūpintojų) arba pilnamečio</w:t>
      </w:r>
      <w:r w:rsidR="00AF129D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mokinio prašymu gimnazijos direktoriaus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įsakymu mokiniui suteikus poilsio dienas už atstovavimą mokyklai varžybose, konkursuose, olimpiadose per atostogas, savaitgalio ar švenčių dienomis; taip pat suteikus laisvą nuo pamokų laiką pasiruošti dalyvauti šalies ir tarptautinėse olimpiadose, varžybose; 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4" w:name="part_27b768786f6b4944848e0e8737e0f998"/>
      <w:bookmarkEnd w:id="14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5.6. mokinio</w:t>
      </w:r>
      <w:r w:rsidR="00B00C67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ugdytinio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tikslinio kvietimo atvykti į valstybinę ar savivaldybės instituciją ar įstaigą (pvz., pedagoginę psichologinę tarnybą, Valstybės vaiko teisių apsaugos ir įvaikinimo tarnybą prie Socialinės apsaugos ir darbo ministerijos (toliau – Tarnyba) ar jos įgaliotą teritorinį skyrių, teismą ir kt.), nepilnamečio mokinio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tėvams (globėjams, rūpintojams</w:t>
      </w:r>
      <w:r w:rsidR="00AF129D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ar pilnamečiam mokiniui raštu pranešus 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tokio poreikio;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5" w:name="part_4520d2f293a24ec8bf433784af51d371"/>
      <w:bookmarkEnd w:id="15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5.7. dėl atsiradusių sveikatos</w:t>
      </w:r>
      <w:r w:rsidR="00AF129D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utrikimų mokiniui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/ugdytiniui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esant ugdymo įstaigoje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(pamokų tvarkaraštyje nustatytu laikotarpiu).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6" w:name="part_8efbcc0d4acd442fb347f33dbd0715e2"/>
      <w:bookmarkEnd w:id="16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6. Mokinio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ugdytinio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praleistas pamokas, nurodytas Tvarkos aprašo 5.3 papunktyje, jei į mokyklą vykstama mokykliniu transportu, 5.1.2, 5.2, 5.4, 5.5, 5</w:t>
      </w:r>
      <w:r w:rsidR="00AF129D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.6, 5.7 papunkčiuose </w:t>
      </w:r>
      <w:r w:rsidR="00B2245C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elektroniniame</w:t>
      </w:r>
      <w:r w:rsidR="009150D6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dienyne </w:t>
      </w:r>
      <w:r w:rsidR="00AF129D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pateisina klasės vadovas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7" w:name="part_274e28acaac34d07af7ffca5bd278c7a"/>
      <w:bookmarkEnd w:id="17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 </w:t>
      </w:r>
      <w:r w:rsidR="009150D6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Nepilnamečio mokinio</w:t>
      </w:r>
      <w:r w:rsidR="00B00C67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ugdytinio</w:t>
      </w:r>
      <w:r w:rsidR="009150D6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 arba p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ilnametis mokinys raštu pateisina Tvarkos aprašo 5.1.1 papunktyje nustatytą praleistų mokymosi dienų skaičių ir Tvarkos aprašo 5.3 papunktyje nustatytais atvejai</w:t>
      </w:r>
      <w:r w:rsidR="00AF129D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s, išskyrus atvejį, jei į gimnazij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ą vykstama mokykliniu autobusu, mokymosi dienas ir (ar) ned</w:t>
      </w:r>
      <w:r w:rsidR="00AF129D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alyvavimą pamokoje (-ose) gimnazij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oje pateikdamas popierinį ar elektroninį </w:t>
      </w:r>
      <w:r w:rsidR="00DD5334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dokumentą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8" w:name="part_f07f9103d81a4365b93a009c6f20648a"/>
      <w:bookmarkEnd w:id="18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9" w:name="part_69af4e21e0704773939ca10ef3a53055"/>
      <w:bookmarkEnd w:id="19"/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 SKYRIUS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INFOR</w:t>
      </w:r>
      <w:r w:rsidR="00DD5334"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MAVIMAS APIE NEATVYKIMĄ Į GIMNAZIJ</w:t>
      </w: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</w:t>
      </w:r>
    </w:p>
    <w:p w:rsidR="00642EC1" w:rsidRPr="002C649C" w:rsidRDefault="00642EC1" w:rsidP="0064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2EC1" w:rsidRPr="002C649C" w:rsidRDefault="009150D6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0" w:name="part_04a0b5ee00414bc686891adebbf0c33a"/>
      <w:bookmarkEnd w:id="20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 Pilnametis mokinys privalo:</w:t>
      </w:r>
    </w:p>
    <w:p w:rsidR="00642EC1" w:rsidRPr="002C649C" w:rsidRDefault="009150D6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1" w:name="part_68bbf926d40b442897a79ca97b05ccb6"/>
      <w:bookmarkEnd w:id="21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negalėdamas atvykti į </w:t>
      </w:r>
      <w:r w:rsidR="00DD5334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gimnaziją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dalyvauti pamokoje iki tos dienos pamokų pradžios, esant objektyvioms priežastims ne vėliau kaip tą pačią dieną iki pamokų pabaigos </w:t>
      </w:r>
      <w:r w:rsidR="0062167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laišku elektroniniame dienyne, nusiųsdamas žinutę</w:t>
      </w:r>
      <w:r w:rsidR="007B6C92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telefonu arba paskambindamas klasės vadovui</w:t>
      </w:r>
      <w:r w:rsidR="00AF50E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6729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pranešti</w:t>
      </w:r>
      <w:r w:rsidR="0062167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6C92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apie </w:t>
      </w:r>
      <w:r w:rsidR="0016729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neatvykimo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DD5334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gimnaziją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priežastis;</w:t>
      </w:r>
    </w:p>
    <w:p w:rsidR="00642EC1" w:rsidRPr="002C649C" w:rsidRDefault="009150D6" w:rsidP="0062167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2" w:name="part_092e048b4b8843b79d567c592476cc77"/>
      <w:bookmarkEnd w:id="22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62167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informuoti pranešimu (iš intenetinių sistemų e-pacientas.lt arba esveikata.lt), kad buvo kreiptasi į asmens sveikatos priežiūros įstaigą,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jei dėl ligos ar apsilankymo sveikatos priežiūros įstaigoje per kalendorinį mėnesį praleido daugiau nei 5 mokymosi dienas.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3" w:name="part_446aeaa328dc4912b83c1bf137d71301"/>
      <w:bookmarkEnd w:id="23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Nepilnamečio mokinio</w:t>
      </w:r>
      <w:r w:rsidR="00D5019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tėvai (globėjai, rūpintojai), veikdami išimtinai geriausiais vaiko interesais, privalo: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4" w:name="part_2e4ee1d0c05c426ab2ca4b4e8d48fcac"/>
      <w:bookmarkEnd w:id="24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.1. laišku elektroniniame</w:t>
      </w:r>
      <w:r w:rsidR="0062167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dienyne, </w:t>
      </w:r>
      <w:r w:rsidR="007B6C92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siųsdamas žinutę</w:t>
      </w:r>
      <w:r w:rsidR="0062167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telefonu arba skambindamas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vėliau kaip iki tos dienos pamokų pradžios, kurią nepilnametis mokinys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negali atvykti į 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įstaigą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dalyvauti pamokoje, arba esant objektyvioms priežastims ne vėliau kaip tą pačią dieną iki pamokų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 veiklų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pabaigos, prane</w:t>
      </w:r>
      <w:r w:rsidR="0062167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šti klasės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 grupės</w:t>
      </w:r>
      <w:r w:rsidR="0062167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vadovui apie neatvykimo į ugdymo įstaigą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nedalyvavimo pamokoje priežastis;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5" w:name="part_f7fcd24188664c3983ad8140b3a2de0e"/>
      <w:bookmarkEnd w:id="25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9A7B8B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.2.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pranešti</w:t>
      </w:r>
      <w:r w:rsidR="00AF50E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A7B8B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raštu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, kad dėl vaiko ligos buvo kreiptasi į asmens sveikatos priežiūros įstaigą, jei nepilnametis mokinys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ligos ar apsilankymo sveikatos priežiūros įstaigoje per kalendorinį mėnesį praleido daugiau nei 5 mokymosi dienas.</w:t>
      </w:r>
    </w:p>
    <w:p w:rsidR="00DF2133" w:rsidRPr="002C649C" w:rsidRDefault="00B2245C" w:rsidP="00DF213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6" w:name="part_f2128e5868b549ae9194ed8a9ac1f20c"/>
      <w:bookmarkEnd w:id="26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įstaiga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privalo:</w:t>
      </w:r>
    </w:p>
    <w:p w:rsidR="00DF2133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  <w:bookmarkStart w:id="27" w:name="part_7e7875107c37474baee85c31853d5fda"/>
      <w:bookmarkEnd w:id="27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fiksuoti</w:t>
      </w:r>
      <w:r w:rsidR="00D37DC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(dalykų mokytojai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/grupės mokytoja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) mokin</w:t>
      </w:r>
      <w:r w:rsidR="00C52CF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io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="00C52CF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nebuvimą pamokoje iki pamokų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pabaigos gimnazijos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elektroniniame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dienyne;</w:t>
      </w:r>
    </w:p>
    <w:p w:rsidR="00CF0E97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8" w:name="part_630d962ca9d641b18486d29f0850e49c"/>
      <w:bookmarkEnd w:id="28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tą pačią d</w:t>
      </w:r>
      <w:r w:rsidR="00461EE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ieną informuoti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nepilnamečio mokinio</w:t>
      </w:r>
      <w:r w:rsidR="006C5638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</w:p>
    <w:p w:rsidR="00642EC1" w:rsidRPr="002C649C" w:rsidRDefault="00DF2133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tėvus (globėjus, rūpintojus) apie jų vaiko neatvykimą į gimnaziją ar nedalyvavimą pamokoje, jei tėvai (globėjai, rūpintojai) apie tai nepraneša;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9" w:name="part_3682ab5a338948c199cc138622ef3bd9"/>
      <w:bookmarkEnd w:id="29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10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.3.</w:t>
      </w:r>
      <w:r w:rsidR="00461EE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tą pačią dieną informuoti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pilnametį mokinį apie jo neatvykimo į gimnaziją</w:t>
      </w:r>
      <w:r w:rsidR="00461EE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fiksavimą ir informuoti jo tėvus (rūpintojus), jei jis nepranešė gimnazijai apie neatvykimą į gimnaziją ar nedalyvavimą pamokoje;</w:t>
      </w:r>
    </w:p>
    <w:p w:rsidR="00642EC1" w:rsidRPr="002C649C" w:rsidRDefault="00B2245C" w:rsidP="00DF213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0" w:name="part_b3d47f559ace4b9791817f58a0d841f3"/>
      <w:bookmarkEnd w:id="30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.4. 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tą pačią dieną </w:t>
      </w:r>
      <w:r w:rsidR="00C52CF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 arba socialinis pedagogas informuoja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nepilnamečio mokinio</w:t>
      </w:r>
      <w:r w:rsidR="00CF0E97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tėvus (globėjus, rūpintojus) apie jų vaiko 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savavališką nedalyvavimą 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pamoko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je (-</w:t>
      </w:r>
      <w:proofErr w:type="spellStart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ose</w:t>
      </w:r>
      <w:proofErr w:type="spellEnd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arba 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dalyje pamokos, gavus informaciją iš dalyko mokytojo. 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1" w:name="part_97ce56ee99094038bd902e60b38b9153"/>
      <w:bookmarkEnd w:id="31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11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 10.2, 10.3 ir 10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.4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papunkčiuose nustatytais atvejais informaciją mokiniams</w:t>
      </w:r>
      <w:r w:rsidR="00CF0E97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/ugdytiniams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jų tėvams (globėjams, rūpintojams) </w:t>
      </w:r>
      <w:r w:rsidR="00461EE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 klasės vadovas nusiųsdamas žinutę telefonu arba paskambindamas</w:t>
      </w:r>
      <w:r w:rsidR="00270C2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2" w:name="part_e61ee28d061d4c588502737fc20f35c7"/>
      <w:bookmarkEnd w:id="32"/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 SKYRIUS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PRIEMONĖS </w:t>
      </w:r>
      <w:r w:rsidR="00DD5334"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GIMNAZIJOS</w:t>
      </w: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LANKOMUMUI UŽTIKRINTI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2EC1" w:rsidRPr="002C649C" w:rsidRDefault="00B2245C" w:rsidP="0064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3" w:name="part_ed0d410b9a8f426d9d23432990721ab4"/>
      <w:bookmarkEnd w:id="33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Susitarimai dėl mokinio/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ugdytinio ugdymo įstaigos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lankymo nustatomi </w:t>
      </w:r>
      <w:r w:rsidR="00DD5334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okymo sutartyje</w:t>
      </w:r>
      <w:r w:rsidR="00270C2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E44CC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mokinių elgesio</w:t>
      </w:r>
      <w:r w:rsidR="00270C2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taisyklėse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bei gimnazijos mokinių</w:t>
      </w:r>
      <w:r w:rsidR="00CF0E97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/ugdytinių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lankomumo užtikrinimo tvarkos apraše.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4" w:name="part_3eaea2b13b6c46baabce9d57c9329c70"/>
      <w:bookmarkEnd w:id="34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13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D5334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stebimas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ugdytinių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(pamokų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) lankymas, analizuojamos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nelankymo priežastys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, priimami sprendimai dėl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lankymo gerinimo.</w:t>
      </w:r>
    </w:p>
    <w:p w:rsidR="00642EC1" w:rsidRPr="002C649C" w:rsidRDefault="00B2245C" w:rsidP="00642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5" w:name="part_0894dc7ba6a84c1482384771cfdffc9a"/>
      <w:bookmarkEnd w:id="35"/>
      <w:r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14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. Jei mokinys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ugdytinis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pažeidžia pareigą punktuali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ai ir reguliariai lankyti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ą, be pateisinamos priežasties nepraleisti pamokų ir (ar) kitų privalomų ugdymo proceso užsiėmimų,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 per kalendorinį mėnesį mokinys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/ugdytinis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praleidžia daugiau mokymosi dienų, nei numatoma Tvarkos aprašo 5.1.1 ir 5.2 papunkčiuose, arba nėra informacijos ir pagrindžiančių dokumentų dėl kitų Tvarkos aprašo 5 punkte nuro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dytų priežasčių nelankyti gim</w:t>
      </w:r>
      <w:r w:rsidR="00C52CF8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nazij</w:t>
      </w:r>
      <w:r w:rsidR="00BD3EFA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os (pamokų), klasės vadovas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grupės mokytojas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įspėja mokinį ir nepilnamečio mokinio tėvus (globėjus, rūpintojus) bei juos informuoja apie Tvarkos aprašo 16–18 punkt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uose nustatytus galimus įstaigos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veiksmus, jei mokinys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ugdytinis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einamųjų mokslo metų metu pakartotinai pažeis šią mokinio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</w:t>
      </w:r>
      <w:r w:rsidR="00C65C9F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ugdytinio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pareigą.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6" w:name="part_87964a1a6dab44a4b4ea6e4b0833ba50"/>
      <w:bookmarkEnd w:id="36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15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 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Jei mokinys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/ugdytinis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einamųjų mokslo metų eigoj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e pakartotinai pažeidžia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pareigą – punktuali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ai ir reguliariai lankyti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ą, be pateisinamos priežasties nepraleisti pamokų ir (ar) kitų privalomų ugdymo proceso užsiėmimų, įvertinus pažeidimų aplinkybes ir apimtis, 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mokinio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/ugdytinio</w:t>
      </w:r>
      <w:r w:rsidR="00DF2133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nelankymo klausimas gimnazijoj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e nustatyta tvarka gali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 teikiamas nagrinėti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vaiko gerovės komisijoje.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7" w:name="part_793653d7ee3245d89b387e0b7eed0858"/>
      <w:bookmarkEnd w:id="37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J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ei mokinys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/ugdytinis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 po jo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os nelan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kymo klausimų nagrinėjimo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os vaiko gerovės komisijoje ir teikiant jos rekomenduotą švietimo pagalbą einamųjų mokslo metų eigoje 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nevykdo pareigos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 – punktuali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ai ir reguliariai lankyti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ą, be pateisinamos priežasties nepraleisti pamokų ir kitų privalomų ugdymo proceso užsiėmimų – 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direktorius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vaiko gerovės komisijos siūlymu kreipiasi raštu į 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Panevėžio rajono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tarpinstitucinio bendradarbiavimo koordinatorių dėl koordinuotai teikiamų švietimo pagalbos, socialinių ir sveikatos priežiūros paslaugų mokiniui</w:t>
      </w:r>
      <w:r w:rsidR="0068580A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/ugdytiniui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jo tėvams (globėjams, rūpintojams) skyrimo.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8" w:name="part_05c0cb2229e340b6bf45376d681fe579"/>
      <w:bookmarkEnd w:id="38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17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a, turėdama pagrįstos informacijos apie galimus vaiko teisių pažeidimus, vaiko teisių ir geriausių interesų neužtikrinimą bei tai pagrindžiančius faktus ir priemones, kurių buvo imtasi situacijai išsiaiškinti ir spręsti, kreipiasi raštu į 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VTAT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jos įgaliotą teritorinį skyrių spręsti klausimą dėl galimo vaiko teisių pažeidimo ir galimų pagalbos ir (ar) poveikio (pvz., administracinės atsakomybės taikymo) priemonių taikymo.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9" w:name="part_cf89702daf654dc69f99f5c33c4343a6"/>
      <w:bookmarkEnd w:id="39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18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Jei mokinys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/ugdytinis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nelankė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ir per kalendorinį mėnesį be pateisinamos priežasties praleido daugiau kaip pusę pamokų ar ugdymui skirtų valandų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, 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a, 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išnaudojusi visas švietimo pagalbos mokiniui</w:t>
      </w:r>
      <w:r w:rsidR="006858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/ugdytiniui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teikimo galimybes, gali kreiptis į vaiko nuolatinės gyvenamosios vietos savivaldybės vykdomąją instituciją su prašymu dėl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vaiko minimalios priežiūros priemonių skyrimo.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 </w:t>
      </w:r>
    </w:p>
    <w:p w:rsidR="00415699" w:rsidRDefault="00415699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40" w:name="part_6ca4d813007e44c9a5d478b6e3c208d8"/>
      <w:bookmarkEnd w:id="40"/>
    </w:p>
    <w:p w:rsidR="00415699" w:rsidRDefault="00415699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415699" w:rsidRDefault="00415699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V SKYRIUS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:rsidR="00642EC1" w:rsidRPr="002C649C" w:rsidRDefault="00642EC1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1" w:name="part_657c2920bbe04836bdf1d0dfc97bcbb2"/>
      <w:bookmarkEnd w:id="41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Gimnazija, rengdama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/ugdytiniui 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lankomumo užtikrinimo tvarką ar nustatydama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/ugdytinių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lankomumą užtikrinančias normas kituose mokyklos vidaus teisės aktuose, sudarydama ar keisdama mokymo sutartis, vadovaujas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i Tvarkos aprašu.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/ugdytinių 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 lankomumo užtikrinimo 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tvarką tvirtina mokyklos direktorius, suderinęs su gimnazijos taryba.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/ugdytinių 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lankomumo užtikrinim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 tvarka skelbiama viešai 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interneto svetainėje.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2" w:name="part_4efc754949114cb080e9fa87475847f2"/>
      <w:bookmarkEnd w:id="42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Su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/ugdytinių 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os lan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komumo užtikrinimo tvarka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mokinius</w:t>
      </w:r>
      <w:r w:rsidR="0068580A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/ugdytinius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,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 xml:space="preserve">/ugdytinių 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tėvus (globėjus, rūpintojus)</w:t>
      </w:r>
      <w:r w:rsidR="0023214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pasirašytinai supažindina klasės vadovas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/grupės mokytojas</w:t>
      </w:r>
      <w:r w:rsidR="0023214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mokytojus,</w:t>
      </w:r>
      <w:r w:rsidR="0023214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švietimo pagalbos specialistus ir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kitus už mokini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68580A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/ugdytinių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lankomumo užtikrinimą gimnazijoje atsakingus asmenis gimnazij</w:t>
      </w:r>
      <w:r w:rsidR="0023214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oje supažindina socialinis pedagogas pranešimu e-dienyne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642EC1" w:rsidRPr="002C649C" w:rsidRDefault="00B2245C" w:rsidP="00642E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3" w:name="part_5d7284d1997945cba487acaa7da83341"/>
      <w:bookmarkEnd w:id="43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Mokinių</w:t>
      </w:r>
      <w:r w:rsidR="00442A00" w:rsidRPr="002C649C">
        <w:rPr>
          <w:rFonts w:ascii="Times New Roman" w:eastAsia="Times New Roman" w:hAnsi="Times New Roman" w:cs="Times New Roman"/>
          <w:sz w:val="24"/>
          <w:szCs w:val="24"/>
          <w:lang w:val="af-ZA" w:eastAsia="lt-LT"/>
        </w:rPr>
        <w:t>/ugdytinių,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jų tėvų (globėjų, rūpintojų) pateikti pranešimai, informacija dėl mokinių</w:t>
      </w:r>
      <w:r w:rsidR="0068580A">
        <w:rPr>
          <w:rFonts w:ascii="Times New Roman" w:eastAsia="Times New Roman" w:hAnsi="Times New Roman" w:cs="Times New Roman"/>
          <w:sz w:val="24"/>
          <w:szCs w:val="24"/>
          <w:lang w:eastAsia="lt-LT"/>
        </w:rPr>
        <w:t>/ugdytinių</w:t>
      </w:r>
      <w:r w:rsidR="00642EC1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praleistų mokymosi dienų ir (ar) nedal</w:t>
      </w:r>
      <w:r w:rsidR="009C1820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yvavimo pamo</w:t>
      </w:r>
      <w:r w:rsidR="00875C0E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kose pateisinimo, saugomi </w:t>
      </w:r>
      <w:r w:rsidR="00C52CF8"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mokslo metų pabaigos. </w:t>
      </w:r>
    </w:p>
    <w:p w:rsidR="00642EC1" w:rsidRPr="002C649C" w:rsidRDefault="00642EC1" w:rsidP="00642EC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4" w:name="part_498fa57097e04dbfa517bdedec223753"/>
      <w:bookmarkEnd w:id="44"/>
      <w:r w:rsidRPr="002C649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</w:t>
      </w:r>
    </w:p>
    <w:p w:rsidR="00642EC1" w:rsidRDefault="00642EC1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211EA4" w:rsidRDefault="00211EA4"/>
    <w:p w:rsidR="00415699" w:rsidRDefault="00415699"/>
    <w:p w:rsidR="00415699" w:rsidRDefault="00415699"/>
    <w:p w:rsidR="00415699" w:rsidRDefault="00415699"/>
    <w:p w:rsidR="00211EA4" w:rsidRPr="00211EA4" w:rsidRDefault="00211EA4" w:rsidP="00211EA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45" w:name="_GoBack"/>
      <w:bookmarkEnd w:id="45"/>
      <w:r w:rsidRPr="00211EA4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211EA4" w:rsidRPr="00211EA4" w:rsidRDefault="00211EA4">
      <w:pPr>
        <w:rPr>
          <w:rFonts w:ascii="Times New Roman" w:hAnsi="Times New Roman" w:cs="Times New Roman"/>
          <w:sz w:val="24"/>
          <w:szCs w:val="24"/>
        </w:rPr>
      </w:pPr>
    </w:p>
    <w:p w:rsidR="00211EA4" w:rsidRPr="00211EA4" w:rsidRDefault="00211EA4" w:rsidP="00211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A4">
        <w:rPr>
          <w:rFonts w:ascii="Times New Roman" w:hAnsi="Times New Roman" w:cs="Times New Roman"/>
          <w:b/>
          <w:sz w:val="24"/>
          <w:szCs w:val="24"/>
        </w:rPr>
        <w:t>PRALEISTŲ PAMOKŲ PATEISINIMO LAPAS</w:t>
      </w:r>
    </w:p>
    <w:p w:rsidR="00211EA4" w:rsidRPr="00211EA4" w:rsidRDefault="00211EA4" w:rsidP="00211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211EA4" w:rsidRPr="00211EA4" w:rsidRDefault="00211EA4" w:rsidP="00211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>(data)</w:t>
      </w:r>
    </w:p>
    <w:p w:rsidR="00211EA4" w:rsidRPr="00211EA4" w:rsidRDefault="00211EA4" w:rsidP="00211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1EA4" w:rsidRPr="00211EA4" w:rsidRDefault="00211EA4" w:rsidP="002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>Mano sūnus/dukra/globotinis(-ė)......................................................................................................, ..................... klasės mokinys</w:t>
      </w:r>
      <w:r w:rsidR="00B00C67">
        <w:rPr>
          <w:rFonts w:ascii="Times New Roman" w:hAnsi="Times New Roman" w:cs="Times New Roman"/>
          <w:sz w:val="24"/>
          <w:szCs w:val="24"/>
        </w:rPr>
        <w:t>/ugdytinis</w:t>
      </w:r>
      <w:r w:rsidRPr="00211EA4">
        <w:rPr>
          <w:rFonts w:ascii="Times New Roman" w:hAnsi="Times New Roman" w:cs="Times New Roman"/>
          <w:sz w:val="24"/>
          <w:szCs w:val="24"/>
        </w:rPr>
        <w:t xml:space="preserve"> (ė)</w:t>
      </w:r>
    </w:p>
    <w:p w:rsidR="00211EA4" w:rsidRPr="00211EA4" w:rsidRDefault="00211EA4" w:rsidP="002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 xml:space="preserve">202..... m. .................................. mėn..............d. nebuvo ...................................................... pamokose </w:t>
      </w:r>
    </w:p>
    <w:p w:rsidR="00211EA4" w:rsidRPr="00211EA4" w:rsidRDefault="00211EA4" w:rsidP="00211EA4">
      <w:pPr>
        <w:spacing w:after="0"/>
        <w:ind w:left="5184"/>
        <w:jc w:val="both"/>
        <w:rPr>
          <w:rFonts w:ascii="Times New Roman" w:hAnsi="Times New Roman" w:cs="Times New Roman"/>
        </w:rPr>
      </w:pPr>
      <w:r w:rsidRPr="00211EA4">
        <w:rPr>
          <w:rFonts w:ascii="Times New Roman" w:hAnsi="Times New Roman" w:cs="Times New Roman"/>
        </w:rPr>
        <w:t xml:space="preserve">              (praleistų pamokų skaičius)</w:t>
      </w:r>
    </w:p>
    <w:p w:rsidR="00211EA4" w:rsidRPr="00211EA4" w:rsidRDefault="00211EA4" w:rsidP="002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>(oje), nes ...............................................................................................................................................</w:t>
      </w:r>
    </w:p>
    <w:p w:rsidR="00211EA4" w:rsidRPr="00211EA4" w:rsidRDefault="00211EA4" w:rsidP="00211EA4">
      <w:pPr>
        <w:spacing w:after="0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>(nurodyti neatvykimo priežastį)</w:t>
      </w:r>
    </w:p>
    <w:p w:rsidR="00211EA4" w:rsidRPr="00211EA4" w:rsidRDefault="00211EA4" w:rsidP="00211EA4">
      <w:pPr>
        <w:jc w:val="both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 .</w:t>
      </w:r>
    </w:p>
    <w:p w:rsidR="00211EA4" w:rsidRPr="00211EA4" w:rsidRDefault="00211EA4" w:rsidP="002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>Tėvas/motina/globėjai   ....................................................................................................................... .</w:t>
      </w:r>
    </w:p>
    <w:p w:rsidR="00211EA4" w:rsidRPr="00211EA4" w:rsidRDefault="00211EA4" w:rsidP="00211EA4">
      <w:pPr>
        <w:spacing w:after="0"/>
        <w:ind w:left="2592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t xml:space="preserve">(vardas, pavardė)       </w:t>
      </w:r>
      <w:r w:rsidRPr="00211EA4">
        <w:rPr>
          <w:rFonts w:ascii="Times New Roman" w:hAnsi="Times New Roman" w:cs="Times New Roman"/>
          <w:sz w:val="24"/>
          <w:szCs w:val="24"/>
        </w:rPr>
        <w:tab/>
      </w:r>
      <w:r w:rsidRPr="00211EA4">
        <w:rPr>
          <w:rFonts w:ascii="Times New Roman" w:hAnsi="Times New Roman" w:cs="Times New Roman"/>
          <w:sz w:val="24"/>
          <w:szCs w:val="24"/>
        </w:rPr>
        <w:tab/>
        <w:t>( parašas)</w:t>
      </w: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415699" w:rsidRDefault="00415699">
      <w:pPr>
        <w:rPr>
          <w:sz w:val="24"/>
          <w:szCs w:val="24"/>
        </w:rPr>
      </w:pPr>
    </w:p>
    <w:p w:rsidR="00211EA4" w:rsidRDefault="00211EA4">
      <w:pPr>
        <w:rPr>
          <w:sz w:val="24"/>
          <w:szCs w:val="24"/>
        </w:rPr>
      </w:pPr>
    </w:p>
    <w:p w:rsidR="00211EA4" w:rsidRDefault="00211EA4" w:rsidP="00211EA4">
      <w:pPr>
        <w:jc w:val="right"/>
        <w:rPr>
          <w:rFonts w:ascii="Times New Roman" w:hAnsi="Times New Roman" w:cs="Times New Roman"/>
          <w:sz w:val="24"/>
          <w:szCs w:val="24"/>
        </w:rPr>
      </w:pPr>
      <w:r w:rsidRPr="00211EA4">
        <w:rPr>
          <w:rFonts w:ascii="Times New Roman" w:hAnsi="Times New Roman" w:cs="Times New Roman"/>
          <w:sz w:val="24"/>
          <w:szCs w:val="24"/>
        </w:rPr>
        <w:lastRenderedPageBreak/>
        <w:t>2 priedas</w:t>
      </w:r>
    </w:p>
    <w:p w:rsidR="00211EA4" w:rsidRDefault="00211EA4" w:rsidP="00211E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211EA4" w:rsidRDefault="00211EA4" w:rsidP="00211EA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(vardas, pavardė)</w:t>
      </w:r>
    </w:p>
    <w:p w:rsidR="00211EA4" w:rsidRDefault="00211EA4" w:rsidP="0021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Smilgių gimnazijos </w:t>
      </w:r>
    </w:p>
    <w:p w:rsidR="00211EA4" w:rsidRDefault="00211EA4" w:rsidP="0021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:rsidR="00211EA4" w:rsidRDefault="00211EA4" w:rsidP="00211EA4">
      <w:pPr>
        <w:ind w:left="6480" w:firstLine="1296"/>
        <w:rPr>
          <w:rFonts w:ascii="Times New Roman" w:hAnsi="Times New Roman" w:cs="Times New Roman"/>
          <w:sz w:val="20"/>
          <w:szCs w:val="20"/>
        </w:rPr>
      </w:pPr>
    </w:p>
    <w:p w:rsidR="00211EA4" w:rsidRDefault="00211EA4" w:rsidP="00211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211EA4" w:rsidRDefault="00211EA4" w:rsidP="00211EA4">
      <w:pPr>
        <w:spacing w:after="0"/>
        <w:jc w:val="center"/>
      </w:pPr>
      <w:r>
        <w:t>-----------------------------</w:t>
      </w:r>
    </w:p>
    <w:p w:rsidR="00211EA4" w:rsidRDefault="00211EA4" w:rsidP="00211EA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:rsidR="00211EA4" w:rsidRDefault="00211EA4" w:rsidP="00211EA4">
      <w:pPr>
        <w:spacing w:after="0"/>
        <w:jc w:val="center"/>
      </w:pPr>
    </w:p>
    <w:p w:rsidR="00211EA4" w:rsidRDefault="00211EA4" w:rsidP="00211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 xml:space="preserve"> .</w:t>
      </w:r>
    </w:p>
    <w:p w:rsidR="00211EA4" w:rsidRDefault="00211EA4" w:rsidP="00211EA4"/>
    <w:p w:rsidR="00211EA4" w:rsidRDefault="00211EA4" w:rsidP="00211EA4"/>
    <w:p w:rsidR="00211EA4" w:rsidRDefault="00211EA4" w:rsidP="00211EA4">
      <w:pPr>
        <w:spacing w:after="0"/>
        <w:jc w:val="right"/>
      </w:pPr>
      <w:r>
        <w:t>.............................................</w:t>
      </w:r>
    </w:p>
    <w:p w:rsidR="00211EA4" w:rsidRDefault="00211EA4" w:rsidP="00211EA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(parašas)</w:t>
      </w:r>
    </w:p>
    <w:p w:rsidR="00211EA4" w:rsidRPr="00211EA4" w:rsidRDefault="00211EA4" w:rsidP="00211E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EA4" w:rsidRPr="00211EA4" w:rsidSect="00415699">
      <w:headerReference w:type="default" r:id="rId7"/>
      <w:pgSz w:w="11906" w:h="16838"/>
      <w:pgMar w:top="1134" w:right="680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BC" w:rsidRDefault="00FF49BC" w:rsidP="00415699">
      <w:pPr>
        <w:spacing w:after="0" w:line="240" w:lineRule="auto"/>
      </w:pPr>
      <w:r>
        <w:separator/>
      </w:r>
    </w:p>
  </w:endnote>
  <w:endnote w:type="continuationSeparator" w:id="0">
    <w:p w:rsidR="00FF49BC" w:rsidRDefault="00FF49BC" w:rsidP="0041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BC" w:rsidRDefault="00FF49BC" w:rsidP="00415699">
      <w:pPr>
        <w:spacing w:after="0" w:line="240" w:lineRule="auto"/>
      </w:pPr>
      <w:r>
        <w:separator/>
      </w:r>
    </w:p>
  </w:footnote>
  <w:footnote w:type="continuationSeparator" w:id="0">
    <w:p w:rsidR="00FF49BC" w:rsidRDefault="00FF49BC" w:rsidP="0041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819237"/>
      <w:docPartObj>
        <w:docPartGallery w:val="Page Numbers (Top of Page)"/>
        <w:docPartUnique/>
      </w:docPartObj>
    </w:sdtPr>
    <w:sdtContent>
      <w:p w:rsidR="00415699" w:rsidRDefault="00415699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15699" w:rsidRDefault="0041569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1"/>
    <w:rsid w:val="0005193D"/>
    <w:rsid w:val="00095267"/>
    <w:rsid w:val="0016729E"/>
    <w:rsid w:val="001D1F2A"/>
    <w:rsid w:val="001F567B"/>
    <w:rsid w:val="00211EA4"/>
    <w:rsid w:val="00232141"/>
    <w:rsid w:val="00270C21"/>
    <w:rsid w:val="002C649C"/>
    <w:rsid w:val="00320198"/>
    <w:rsid w:val="00406362"/>
    <w:rsid w:val="00415699"/>
    <w:rsid w:val="00442A00"/>
    <w:rsid w:val="00461EE0"/>
    <w:rsid w:val="0062167E"/>
    <w:rsid w:val="00642EC1"/>
    <w:rsid w:val="00654C7E"/>
    <w:rsid w:val="0068580A"/>
    <w:rsid w:val="006C5638"/>
    <w:rsid w:val="007266FC"/>
    <w:rsid w:val="007776CA"/>
    <w:rsid w:val="007B6C92"/>
    <w:rsid w:val="00871209"/>
    <w:rsid w:val="0087272E"/>
    <w:rsid w:val="00875C0E"/>
    <w:rsid w:val="009150D6"/>
    <w:rsid w:val="009A7B8B"/>
    <w:rsid w:val="009C1820"/>
    <w:rsid w:val="00AF129D"/>
    <w:rsid w:val="00AF50E3"/>
    <w:rsid w:val="00B00C67"/>
    <w:rsid w:val="00B2245C"/>
    <w:rsid w:val="00B66019"/>
    <w:rsid w:val="00BD3EFA"/>
    <w:rsid w:val="00BE44CC"/>
    <w:rsid w:val="00C52CF8"/>
    <w:rsid w:val="00C65C9F"/>
    <w:rsid w:val="00CF0E97"/>
    <w:rsid w:val="00D37DC0"/>
    <w:rsid w:val="00D50198"/>
    <w:rsid w:val="00DC4FDF"/>
    <w:rsid w:val="00DD5334"/>
    <w:rsid w:val="00DE30E1"/>
    <w:rsid w:val="00DF2133"/>
    <w:rsid w:val="00EC4593"/>
    <w:rsid w:val="00F26CDE"/>
    <w:rsid w:val="00FF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2AE4"/>
  <w15:docId w15:val="{994B6E9E-7FF3-42EF-8F70-5B67635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52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15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5699"/>
  </w:style>
  <w:style w:type="paragraph" w:styleId="Porat">
    <w:name w:val="footer"/>
    <w:basedOn w:val="prastasis"/>
    <w:link w:val="PoratDiagrama"/>
    <w:uiPriority w:val="99"/>
    <w:unhideWhenUsed/>
    <w:rsid w:val="00415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1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14AD-E3CB-4456-8B49-8DF0DDBA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9043</Words>
  <Characters>5155</Characters>
  <Application>Microsoft Office Word</Application>
  <DocSecurity>0</DocSecurity>
  <Lines>42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Socialinė</dc:creator>
  <cp:keywords/>
  <dc:description/>
  <cp:lastModifiedBy>Sekretorė</cp:lastModifiedBy>
  <cp:revision>2</cp:revision>
  <dcterms:created xsi:type="dcterms:W3CDTF">2023-09-19T12:31:00Z</dcterms:created>
  <dcterms:modified xsi:type="dcterms:W3CDTF">2023-09-19T12:31:00Z</dcterms:modified>
</cp:coreProperties>
</file>